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98E" w:rsidRPr="0085498E" w:rsidRDefault="0085498E" w:rsidP="0085498E">
      <w:pPr>
        <w:keepNext/>
        <w:spacing w:after="0" w:line="260" w:lineRule="exact"/>
        <w:contextualSpacing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 w:rsidRPr="0085498E">
        <w:rPr>
          <w:rFonts w:ascii="Arial" w:eastAsia="Times New Roman" w:hAnsi="Arial" w:cs="Arial"/>
          <w:b/>
          <w:bCs/>
          <w:sz w:val="20"/>
          <w:szCs w:val="20"/>
        </w:rPr>
        <w:t>Priloga št. 4.8</w:t>
      </w:r>
    </w:p>
    <w:p w:rsidR="0085498E" w:rsidRPr="0085498E" w:rsidRDefault="0085498E" w:rsidP="0085498E">
      <w:pPr>
        <w:keepNext/>
        <w:spacing w:after="0" w:line="260" w:lineRule="exact"/>
        <w:contextualSpacing/>
        <w:jc w:val="right"/>
        <w:rPr>
          <w:rFonts w:ascii="Arial" w:eastAsia="Times New Roman" w:hAnsi="Arial" w:cs="Arial"/>
          <w:b/>
          <w:bCs/>
          <w:sz w:val="20"/>
          <w:szCs w:val="20"/>
        </w:rPr>
      </w:pPr>
    </w:p>
    <w:p w:rsidR="0085498E" w:rsidRPr="0085498E" w:rsidRDefault="0085498E" w:rsidP="0085498E">
      <w:pPr>
        <w:keepNext/>
        <w:spacing w:after="0" w:line="260" w:lineRule="exact"/>
        <w:contextualSpacing/>
        <w:jc w:val="right"/>
        <w:rPr>
          <w:rFonts w:ascii="Arial" w:eastAsia="Times New Roman" w:hAnsi="Arial" w:cs="Arial"/>
          <w:b/>
          <w:bCs/>
          <w:sz w:val="20"/>
          <w:szCs w:val="20"/>
        </w:rPr>
      </w:pPr>
    </w:p>
    <w:p w:rsidR="0085498E" w:rsidRPr="0085498E" w:rsidRDefault="0085498E" w:rsidP="0085498E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85498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TEHNIČNA SPECIFIKACIJA PREDMETA JAVNEGA NAROČILA </w:t>
      </w:r>
    </w:p>
    <w:p w:rsidR="0085498E" w:rsidRPr="0085498E" w:rsidRDefault="0085498E" w:rsidP="0085498E">
      <w:pPr>
        <w:keepNext/>
        <w:spacing w:after="0" w:line="260" w:lineRule="exact"/>
        <w:contextualSpacing/>
        <w:jc w:val="center"/>
        <w:rPr>
          <w:rFonts w:ascii="Arial" w:eastAsia="Times New Roman" w:hAnsi="Arial" w:cs="Arial"/>
          <w:sz w:val="20"/>
        </w:rPr>
      </w:pPr>
      <w:r w:rsidRPr="0085498E">
        <w:rPr>
          <w:rFonts w:ascii="Arial" w:eastAsia="Times New Roman" w:hAnsi="Arial" w:cs="Arial"/>
          <w:sz w:val="20"/>
        </w:rPr>
        <w:t>v zvezi z javnim naročilom št. 430-214/2023</w:t>
      </w:r>
    </w:p>
    <w:p w:rsidR="0085498E" w:rsidRPr="0085498E" w:rsidRDefault="0085498E" w:rsidP="0085498E">
      <w:pPr>
        <w:keepNext/>
        <w:spacing w:after="0" w:line="260" w:lineRule="exact"/>
        <w:contextualSpacing/>
        <w:jc w:val="center"/>
        <w:rPr>
          <w:rFonts w:ascii="Arial" w:eastAsia="Times New Roman" w:hAnsi="Arial" w:cs="Arial"/>
          <w:sz w:val="20"/>
        </w:rPr>
      </w:pPr>
    </w:p>
    <w:p w:rsidR="0085498E" w:rsidRPr="0085498E" w:rsidRDefault="0085498E" w:rsidP="0085498E">
      <w:pPr>
        <w:keepNext/>
        <w:spacing w:after="0" w:line="260" w:lineRule="exact"/>
        <w:contextualSpacing/>
        <w:jc w:val="center"/>
        <w:rPr>
          <w:rFonts w:ascii="Arial" w:eastAsia="Times New Roman" w:hAnsi="Arial" w:cs="Arial"/>
          <w:sz w:val="20"/>
        </w:rPr>
      </w:pPr>
    </w:p>
    <w:p w:rsidR="0085498E" w:rsidRPr="0085498E" w:rsidRDefault="0085498E" w:rsidP="0085498E">
      <w:pPr>
        <w:keepNext/>
        <w:spacing w:after="0" w:line="260" w:lineRule="exact"/>
        <w:contextualSpacing/>
        <w:rPr>
          <w:rFonts w:ascii="Arial" w:eastAsia="Times New Roman" w:hAnsi="Arial" w:cs="Arial"/>
          <w:sz w:val="20"/>
          <w:szCs w:val="20"/>
        </w:rPr>
      </w:pPr>
      <w:r w:rsidRPr="0085498E">
        <w:rPr>
          <w:rFonts w:ascii="Arial" w:eastAsia="Times New Roman" w:hAnsi="Arial" w:cs="Arial"/>
          <w:sz w:val="20"/>
          <w:szCs w:val="20"/>
        </w:rPr>
        <w:t>PONUDNIK:______________________________</w:t>
      </w:r>
    </w:p>
    <w:p w:rsidR="0085498E" w:rsidRPr="0085498E" w:rsidRDefault="0085498E" w:rsidP="0085498E">
      <w:pPr>
        <w:keepNext/>
        <w:spacing w:after="0" w:line="260" w:lineRule="exact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:rsidR="0085498E" w:rsidRPr="0085498E" w:rsidRDefault="0085498E" w:rsidP="0085498E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5498E">
        <w:rPr>
          <w:rFonts w:ascii="Arial" w:eastAsia="Times New Roman" w:hAnsi="Arial" w:cs="Arial"/>
          <w:b/>
          <w:sz w:val="20"/>
          <w:szCs w:val="20"/>
        </w:rPr>
        <w:t xml:space="preserve">Sklop 8: </w:t>
      </w:r>
      <w:r w:rsidRPr="0085498E">
        <w:rPr>
          <w:rFonts w:ascii="Arial" w:eastAsia="Times New Roman" w:hAnsi="Arial" w:cs="Arial"/>
          <w:b/>
          <w:sz w:val="20"/>
          <w:szCs w:val="20"/>
          <w:lang w:eastAsia="sl-SI"/>
        </w:rPr>
        <w:t>Nakup in dobava, postavitev, konfiguracija in integracija omrežne infrastrukture</w:t>
      </w:r>
    </w:p>
    <w:p w:rsidR="0085498E" w:rsidRPr="0085498E" w:rsidRDefault="0085498E" w:rsidP="0085498E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85498E" w:rsidRPr="0085498E" w:rsidRDefault="0085498E" w:rsidP="0085498E">
      <w:pPr>
        <w:keepNext/>
        <w:spacing w:after="0" w:line="260" w:lineRule="exact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85498E" w:rsidRPr="0085498E" w:rsidRDefault="0085498E" w:rsidP="0085498E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proofErr w:type="spellStart"/>
      <w:r w:rsidRPr="0085498E">
        <w:rPr>
          <w:rFonts w:ascii="Arial" w:eastAsia="Times New Roman" w:hAnsi="Arial" w:cs="Arial"/>
          <w:color w:val="FF0000"/>
          <w:sz w:val="20"/>
          <w:szCs w:val="20"/>
          <w:lang w:eastAsia="sl-SI"/>
        </w:rPr>
        <w:t>Cisco</w:t>
      </w:r>
      <w:proofErr w:type="spellEnd"/>
      <w:r w:rsidRPr="0085498E">
        <w:rPr>
          <w:rFonts w:ascii="Arial" w:eastAsia="Times New Roman" w:hAnsi="Arial" w:cs="Arial"/>
          <w:color w:val="FF0000"/>
          <w:sz w:val="20"/>
          <w:szCs w:val="20"/>
          <w:lang w:eastAsia="sl-SI"/>
        </w:rPr>
        <w:t xml:space="preserve"> </w:t>
      </w:r>
      <w:proofErr w:type="spellStart"/>
      <w:r w:rsidRPr="0085498E">
        <w:rPr>
          <w:rFonts w:ascii="Arial" w:eastAsia="Times New Roman" w:hAnsi="Arial" w:cs="Arial"/>
          <w:color w:val="FF0000"/>
          <w:sz w:val="20"/>
          <w:szCs w:val="20"/>
          <w:lang w:eastAsia="sl-SI"/>
        </w:rPr>
        <w:t>Catalyst</w:t>
      </w:r>
      <w:proofErr w:type="spellEnd"/>
      <w:r w:rsidRPr="0085498E">
        <w:rPr>
          <w:rFonts w:ascii="Arial" w:eastAsia="Times New Roman" w:hAnsi="Arial" w:cs="Arial"/>
          <w:color w:val="FF0000"/>
          <w:sz w:val="20"/>
          <w:szCs w:val="20"/>
          <w:lang w:eastAsia="sl-SI"/>
        </w:rPr>
        <w:t xml:space="preserve"> 9500-</w:t>
      </w:r>
      <w:r>
        <w:rPr>
          <w:rFonts w:ascii="Arial" w:eastAsia="Times New Roman" w:hAnsi="Arial" w:cs="Arial"/>
          <w:color w:val="FF0000"/>
          <w:sz w:val="20"/>
          <w:szCs w:val="20"/>
          <w:lang w:eastAsia="sl-SI"/>
        </w:rPr>
        <w:t>48</w:t>
      </w:r>
      <w:r w:rsidRPr="0085498E">
        <w:rPr>
          <w:rFonts w:ascii="Arial" w:eastAsia="Times New Roman" w:hAnsi="Arial" w:cs="Arial"/>
          <w:color w:val="FF0000"/>
          <w:sz w:val="20"/>
          <w:szCs w:val="20"/>
          <w:lang w:eastAsia="sl-SI"/>
        </w:rPr>
        <w:t>Y4C,  4 kompleti:</w:t>
      </w:r>
      <w:bookmarkStart w:id="0" w:name="_GoBack"/>
      <w:bookmarkEnd w:id="0"/>
    </w:p>
    <w:p w:rsidR="0085498E" w:rsidRPr="0085498E" w:rsidRDefault="0085498E" w:rsidP="0085498E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 w:rsidRPr="0085498E">
        <w:rPr>
          <w:rFonts w:ascii="Arial" w:eastAsia="Times New Roman" w:hAnsi="Arial" w:cs="Arial"/>
          <w:sz w:val="20"/>
          <w:szCs w:val="20"/>
          <w:lang w:eastAsia="sl-SI"/>
        </w:rPr>
        <w:t xml:space="preserve">- C9500-48Y4C 48-port 1/10/25G SFP+ </w:t>
      </w:r>
      <w:proofErr w:type="spellStart"/>
      <w:r w:rsidRPr="0085498E">
        <w:rPr>
          <w:rFonts w:ascii="Arial" w:eastAsia="Times New Roman" w:hAnsi="Arial" w:cs="Arial"/>
          <w:sz w:val="20"/>
          <w:szCs w:val="20"/>
          <w:lang w:eastAsia="sl-SI"/>
        </w:rPr>
        <w:t>and</w:t>
      </w:r>
      <w:proofErr w:type="spellEnd"/>
      <w:r w:rsidRPr="0085498E">
        <w:rPr>
          <w:rFonts w:ascii="Arial" w:eastAsia="Times New Roman" w:hAnsi="Arial" w:cs="Arial"/>
          <w:sz w:val="20"/>
          <w:szCs w:val="20"/>
          <w:lang w:eastAsia="sl-SI"/>
        </w:rPr>
        <w:t xml:space="preserve"> 4-port 40/100G QSFP28, 1 kos</w:t>
      </w:r>
    </w:p>
    <w:p w:rsidR="0085498E" w:rsidRPr="0085498E" w:rsidRDefault="0085498E" w:rsidP="0085498E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 w:rsidRPr="0085498E">
        <w:rPr>
          <w:rFonts w:ascii="Arial" w:eastAsia="Times New Roman" w:hAnsi="Arial" w:cs="Arial"/>
          <w:sz w:val="20"/>
          <w:szCs w:val="20"/>
          <w:lang w:eastAsia="sl-SI"/>
        </w:rPr>
        <w:t>- dodatni napajalnik, 1 kos</w:t>
      </w:r>
    </w:p>
    <w:p w:rsidR="0085498E" w:rsidRPr="0085498E" w:rsidRDefault="0085498E" w:rsidP="0085498E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 w:rsidRPr="0085498E">
        <w:rPr>
          <w:rFonts w:ascii="Arial" w:eastAsia="Times New Roman" w:hAnsi="Arial" w:cs="Arial"/>
          <w:sz w:val="20"/>
          <w:szCs w:val="20"/>
          <w:lang w:eastAsia="sl-SI"/>
        </w:rPr>
        <w:t xml:space="preserve">- smer pihanja: izpuh preko vmesnikov (port </w:t>
      </w:r>
      <w:proofErr w:type="spellStart"/>
      <w:r w:rsidRPr="0085498E">
        <w:rPr>
          <w:rFonts w:ascii="Arial" w:eastAsia="Times New Roman" w:hAnsi="Arial" w:cs="Arial"/>
          <w:sz w:val="20"/>
          <w:szCs w:val="20"/>
          <w:lang w:eastAsia="sl-SI"/>
        </w:rPr>
        <w:t>exhaust</w:t>
      </w:r>
      <w:proofErr w:type="spellEnd"/>
      <w:r w:rsidRPr="0085498E">
        <w:rPr>
          <w:rFonts w:ascii="Arial" w:eastAsia="Times New Roman" w:hAnsi="Arial" w:cs="Arial"/>
          <w:sz w:val="20"/>
          <w:szCs w:val="20"/>
          <w:lang w:eastAsia="sl-SI"/>
        </w:rPr>
        <w:t>)</w:t>
      </w:r>
    </w:p>
    <w:p w:rsidR="0085498E" w:rsidRPr="0085498E" w:rsidRDefault="0085498E" w:rsidP="0085498E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 w:rsidRPr="0085498E">
        <w:rPr>
          <w:rFonts w:ascii="Arial" w:eastAsia="Times New Roman" w:hAnsi="Arial" w:cs="Arial"/>
          <w:sz w:val="20"/>
          <w:szCs w:val="20"/>
          <w:lang w:eastAsia="sl-SI"/>
        </w:rPr>
        <w:t>- napajalni kabel 220V C13-C14, 2 kosa</w:t>
      </w:r>
    </w:p>
    <w:p w:rsidR="0085498E" w:rsidRPr="0085498E" w:rsidRDefault="0085498E" w:rsidP="0085498E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 w:rsidRPr="0085498E">
        <w:rPr>
          <w:rFonts w:ascii="Arial" w:eastAsia="Times New Roman" w:hAnsi="Arial" w:cs="Arial"/>
          <w:sz w:val="20"/>
          <w:szCs w:val="20"/>
          <w:lang w:eastAsia="sl-SI"/>
        </w:rPr>
        <w:t>- montažni komplet za vgradnjo v 19" omaro</w:t>
      </w:r>
    </w:p>
    <w:p w:rsidR="0085498E" w:rsidRPr="0085498E" w:rsidRDefault="0085498E" w:rsidP="0085498E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 w:rsidRPr="0085498E">
        <w:rPr>
          <w:rFonts w:ascii="Arial" w:eastAsia="Times New Roman" w:hAnsi="Arial" w:cs="Arial"/>
          <w:sz w:val="20"/>
          <w:szCs w:val="20"/>
          <w:lang w:eastAsia="sl-SI"/>
        </w:rPr>
        <w:t xml:space="preserve">- QSFP-100G-CU1M= 100GBASE-CR4 </w:t>
      </w:r>
      <w:proofErr w:type="spellStart"/>
      <w:r w:rsidRPr="0085498E">
        <w:rPr>
          <w:rFonts w:ascii="Arial" w:eastAsia="Times New Roman" w:hAnsi="Arial" w:cs="Arial"/>
          <w:sz w:val="20"/>
          <w:szCs w:val="20"/>
          <w:lang w:eastAsia="sl-SI"/>
        </w:rPr>
        <w:t>Passive</w:t>
      </w:r>
      <w:proofErr w:type="spellEnd"/>
      <w:r w:rsidRPr="0085498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proofErr w:type="spellStart"/>
      <w:r w:rsidRPr="0085498E">
        <w:rPr>
          <w:rFonts w:ascii="Arial" w:eastAsia="Times New Roman" w:hAnsi="Arial" w:cs="Arial"/>
          <w:sz w:val="20"/>
          <w:szCs w:val="20"/>
          <w:lang w:eastAsia="sl-SI"/>
        </w:rPr>
        <w:t>Copper</w:t>
      </w:r>
      <w:proofErr w:type="spellEnd"/>
      <w:r w:rsidRPr="0085498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proofErr w:type="spellStart"/>
      <w:r w:rsidRPr="0085498E">
        <w:rPr>
          <w:rFonts w:ascii="Arial" w:eastAsia="Times New Roman" w:hAnsi="Arial" w:cs="Arial"/>
          <w:sz w:val="20"/>
          <w:szCs w:val="20"/>
          <w:lang w:eastAsia="sl-SI"/>
        </w:rPr>
        <w:t>Cable</w:t>
      </w:r>
      <w:proofErr w:type="spellEnd"/>
      <w:r w:rsidRPr="0085498E">
        <w:rPr>
          <w:rFonts w:ascii="Arial" w:eastAsia="Times New Roman" w:hAnsi="Arial" w:cs="Arial"/>
          <w:sz w:val="20"/>
          <w:szCs w:val="20"/>
          <w:lang w:eastAsia="sl-SI"/>
        </w:rPr>
        <w:t>, 1m, 1 kos</w:t>
      </w:r>
    </w:p>
    <w:p w:rsidR="0085498E" w:rsidRPr="0085498E" w:rsidRDefault="0085498E" w:rsidP="0085498E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 w:rsidRPr="0085498E">
        <w:rPr>
          <w:rFonts w:ascii="Arial" w:eastAsia="Times New Roman" w:hAnsi="Arial" w:cs="Arial"/>
          <w:sz w:val="20"/>
          <w:szCs w:val="20"/>
          <w:lang w:eastAsia="sl-SI"/>
        </w:rPr>
        <w:t>- namestitev in integracija v sistem </w:t>
      </w:r>
    </w:p>
    <w:p w:rsidR="0085498E" w:rsidRPr="0085498E" w:rsidRDefault="0085498E" w:rsidP="0085498E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 w:rsidRPr="0085498E">
        <w:rPr>
          <w:rFonts w:ascii="Arial" w:eastAsia="Times New Roman" w:hAnsi="Arial" w:cs="Arial"/>
          <w:sz w:val="20"/>
          <w:szCs w:val="20"/>
          <w:lang w:eastAsia="sl-SI"/>
        </w:rPr>
        <w:t>- SFP-H25GCU3M=, 4 kosi</w:t>
      </w:r>
    </w:p>
    <w:p w:rsidR="0085498E" w:rsidRPr="0085498E" w:rsidRDefault="0085498E" w:rsidP="0085498E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 w:rsidRPr="0085498E">
        <w:rPr>
          <w:rFonts w:ascii="Arial" w:eastAsia="Times New Roman" w:hAnsi="Arial" w:cs="Arial"/>
          <w:sz w:val="20"/>
          <w:szCs w:val="20"/>
          <w:lang w:eastAsia="sl-SI"/>
        </w:rPr>
        <w:t>- SFP-H25GCU5M=, 4 kosi</w:t>
      </w:r>
    </w:p>
    <w:p w:rsidR="0085498E" w:rsidRPr="0085498E" w:rsidRDefault="0085498E" w:rsidP="0085498E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 w:rsidRPr="0085498E">
        <w:rPr>
          <w:rFonts w:ascii="Arial" w:eastAsia="Times New Roman" w:hAnsi="Arial" w:cs="Arial"/>
          <w:sz w:val="20"/>
          <w:szCs w:val="20"/>
          <w:lang w:eastAsia="sl-SI"/>
        </w:rPr>
        <w:t>- SFP GLC-SX-MMD=, 2 kosa</w:t>
      </w:r>
    </w:p>
    <w:p w:rsidR="0085498E" w:rsidRPr="0085498E" w:rsidRDefault="0085498E" w:rsidP="0085498E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85498E" w:rsidRPr="0085498E" w:rsidRDefault="0085498E" w:rsidP="0085498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5498E">
        <w:rPr>
          <w:rFonts w:ascii="Arial" w:eastAsia="Times New Roman" w:hAnsi="Arial" w:cs="Arial"/>
          <w:sz w:val="20"/>
          <w:szCs w:val="20"/>
          <w:lang w:eastAsia="sl-SI"/>
        </w:rPr>
        <w:t>Oprema mora biti nova, originalna, avtentična in avtorizirana, licence programske opreme morajo biti registrirane na naročnika "MNZ - Policija".</w:t>
      </w:r>
    </w:p>
    <w:p w:rsidR="0085498E" w:rsidRPr="0085498E" w:rsidRDefault="0085498E" w:rsidP="0085498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85498E" w:rsidRPr="0085498E" w:rsidRDefault="0085498E" w:rsidP="0085498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5498E">
        <w:rPr>
          <w:rFonts w:ascii="Arial" w:eastAsia="Times New Roman" w:hAnsi="Arial" w:cs="Arial"/>
          <w:sz w:val="20"/>
          <w:szCs w:val="20"/>
          <w:lang w:eastAsia="sl-SI"/>
        </w:rPr>
        <w:t xml:space="preserve">Ponudnik mora za opremo, pri kateri ni navedeno drugače, nuditi garancijski rok najmanj 36 mesecev od dneva podpisa prevzemnega zapisnika. </w:t>
      </w:r>
    </w:p>
    <w:p w:rsidR="0085498E" w:rsidRPr="0085498E" w:rsidRDefault="0085498E" w:rsidP="0085498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85498E" w:rsidRPr="0085498E" w:rsidRDefault="0085498E" w:rsidP="0085498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5498E">
        <w:rPr>
          <w:rFonts w:ascii="Arial" w:eastAsia="Times New Roman" w:hAnsi="Arial" w:cs="Arial"/>
          <w:sz w:val="20"/>
          <w:szCs w:val="20"/>
          <w:lang w:eastAsia="sl-SI"/>
        </w:rPr>
        <w:t>V primeru napake na opremi v času garancijskega roka mora ponudnik nuditi enotno točko prijave 24/7. Odzivni čas za začetek odpravljanja napake po prijavi je 2 uri. Čas za odpravo napake je 8 ur.</w:t>
      </w:r>
    </w:p>
    <w:p w:rsidR="0085498E" w:rsidRPr="0085498E" w:rsidRDefault="0085498E" w:rsidP="0085498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85498E" w:rsidRPr="0085498E" w:rsidRDefault="0085498E" w:rsidP="0085498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5498E">
        <w:rPr>
          <w:rFonts w:ascii="Arial" w:eastAsia="Times New Roman" w:hAnsi="Arial" w:cs="Arial"/>
          <w:sz w:val="20"/>
          <w:szCs w:val="20"/>
          <w:lang w:eastAsia="sl-SI"/>
        </w:rPr>
        <w:t>Vključena mora biti pravica do uporabe popravkov in nadgradenj programske opreme. Zagotovljen dostop do programske opreme in pomoč z informacijami pri izvedbi nadgradnje.</w:t>
      </w:r>
    </w:p>
    <w:p w:rsidR="0085498E" w:rsidRPr="0085498E" w:rsidRDefault="0085498E" w:rsidP="0085498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4A7B50" w:rsidRDefault="0085498E" w:rsidP="0085498E">
      <w:pPr>
        <w:spacing w:after="0" w:line="260" w:lineRule="exact"/>
        <w:jc w:val="both"/>
      </w:pPr>
      <w:r w:rsidRPr="0085498E">
        <w:rPr>
          <w:rFonts w:ascii="Arial" w:eastAsia="Times New Roman" w:hAnsi="Arial" w:cs="Arial"/>
          <w:sz w:val="20"/>
          <w:szCs w:val="20"/>
          <w:lang w:eastAsia="sl-SI"/>
        </w:rPr>
        <w:t xml:space="preserve">Opremo se dostavi in namesti na lokacijo Ministrstvo za notranje zadeve, Štefanova ulica 2, 1000 Ljubljana in lokacijo Policijska uprava Novo mesto, </w:t>
      </w:r>
      <w:r w:rsidRPr="0085498E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sl-SI"/>
        </w:rPr>
        <w:t>Ljubljanska cesta 30, 8000 Novo mesto.</w:t>
      </w:r>
    </w:p>
    <w:sectPr w:rsidR="004A7B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98E"/>
    <w:rsid w:val="004A7B50"/>
    <w:rsid w:val="0085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4BA41"/>
  <w15:chartTrackingRefBased/>
  <w15:docId w15:val="{4A13B170-8B71-4B5A-8E08-A78396B0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JURIŠIĆ Marko</dc:creator>
  <cp:keywords/>
  <dc:description/>
  <cp:lastModifiedBy>JURIŠIĆ Marko</cp:lastModifiedBy>
  <cp:revision>1</cp:revision>
  <dcterms:created xsi:type="dcterms:W3CDTF">2023-06-12T07:37:00Z</dcterms:created>
  <dcterms:modified xsi:type="dcterms:W3CDTF">2023-06-12T07:38:00Z</dcterms:modified>
</cp:coreProperties>
</file>